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24" w:rsidRDefault="00765824" w:rsidP="00765824">
      <w:pPr>
        <w:jc w:val="center"/>
        <w:rPr>
          <w:sz w:val="48"/>
          <w:szCs w:val="48"/>
          <w:u w:val="single"/>
        </w:rPr>
      </w:pPr>
      <w:r w:rsidRPr="007A1EC6">
        <w:rPr>
          <w:sz w:val="48"/>
          <w:szCs w:val="48"/>
          <w:u w:val="single"/>
        </w:rPr>
        <w:t>Reading Routine</w:t>
      </w:r>
    </w:p>
    <w:p w:rsidR="0093775C" w:rsidRDefault="0093775C" w:rsidP="0093775C">
      <w:pPr>
        <w:rPr>
          <w:sz w:val="24"/>
          <w:szCs w:val="24"/>
        </w:rPr>
      </w:pPr>
      <w:r>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34" type="#_x0000_t154" style="position:absolute;margin-left:556.35pt;margin-top:90.5pt;width:118.5pt;height:114.85pt;z-index:251666432" fillcolor="#f39">
            <v:fill r:id="rId4" o:title="Paper bag" type="tile"/>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v-text-kern:t" trim="t" fitpath="t" string="Sounds&#10;Alive"/>
            <w10:wrap type="square"/>
          </v:shape>
        </w:pict>
      </w:r>
      <w:r w:rsidRPr="0093775C">
        <w:rPr>
          <w:sz w:val="24"/>
          <w:szCs w:val="24"/>
        </w:rPr>
        <w:t xml:space="preserve">The reading routine is combined with printing and learning letters, children will be given an activity sheet to do which works on today’s letter, </w:t>
      </w:r>
      <w:r w:rsidR="00646534" w:rsidRPr="0093775C">
        <w:rPr>
          <w:sz w:val="24"/>
          <w:szCs w:val="24"/>
        </w:rPr>
        <w:t>and this</w:t>
      </w:r>
      <w:r w:rsidRPr="0093775C">
        <w:rPr>
          <w:sz w:val="24"/>
          <w:szCs w:val="24"/>
        </w:rPr>
        <w:t xml:space="preserve"> is done until it is their groups turn for guided reading. After guided reading children continue with a reading exercise, whereby they have to stick words in their exercise book, in the right order, which will make a sentence using a high frequency word. Using this system children know what activities they are to do, and further activities if they complete desired tasks. This enables the teacher to work with her guided reading group uninterrupted</w:t>
      </w:r>
      <w:r>
        <w:rPr>
          <w:sz w:val="24"/>
          <w:szCs w:val="24"/>
        </w:rPr>
        <w:t>.</w:t>
      </w:r>
    </w:p>
    <w:p w:rsidR="007C79F2" w:rsidRPr="0093775C" w:rsidRDefault="00646534" w:rsidP="0093775C">
      <w:pPr>
        <w:rPr>
          <w:sz w:val="24"/>
          <w:szCs w:val="24"/>
        </w:rPr>
      </w:pPr>
      <w:r>
        <w:rPr>
          <w:noProo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44" type="#_x0000_t152" style="position:absolute;margin-left:575.35pt;margin-top:238.85pt;width:67.4pt;height:87pt;z-index:251680768" adj="8717" fillcolor="gray" strokeweight="1pt">
            <v:fill r:id="rId5" o:title="Narrow vertical" color2="yellow" type="pattern"/>
            <v:shadow on="t" opacity="52429f" offset="3pt"/>
            <v:textpath style="font-family:&quot;Arial Black&quot;;font-size:24pt;v-text-kern:t" trim="t" fitpath="t" xscale="f" string="Browsing &#10;box"/>
            <w10:wrap type="square"/>
          </v:shape>
        </w:pict>
      </w:r>
      <w:r>
        <w:rPr>
          <w:noProof/>
          <w:lang w:eastAsia="en-NZ"/>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8" type="#_x0000_t172" style="position:absolute;margin-left:443.25pt;margin-top:253.3pt;width:76.4pt;height:76.4pt;z-index:251670528" adj="6924" fillcolor="#60c" strokecolor="#c9f">
            <v:fill color2="#c0c" focus="100%" type="gradient"/>
            <v:shadow on="t" color="#99f" opacity="52429f" offset="3pt,3pt"/>
            <v:textpath style="font-family:&quot;Impact&quot;;v-text-kern:t" trim="t" fitpath="t" string="Teacher"/>
            <w10:wrap type="square"/>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3" type="#_x0000_t136" style="position:absolute;margin-left:290pt;margin-top:276.1pt;width:130.75pt;height:58.6pt;z-index:251678720">
            <v:shadow color="#868686"/>
            <v:textpath style="font-family:&quot;Arial Black&quot;;font-size:24pt;v-text-kern:t" trim="t" fitpath="t" string="Library&#10;Corner"/>
            <w10:wrap type="square"/>
          </v:shape>
        </w:pict>
      </w: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42" type="#_x0000_t138" style="position:absolute;margin-left:134.9pt;margin-top:270.85pt;width:2in;height:55pt;z-index:251676672"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Big books"/>
            <w10:wrap type="square"/>
          </v:shape>
        </w:pict>
      </w:r>
      <w:r>
        <w:rPr>
          <w:noProof/>
          <w:lang w:eastAsia="en-NZ"/>
        </w:rPr>
        <w:pict>
          <v:shapetype id="_x0000_t202" coordsize="21600,21600" o:spt="202" path="m,l,21600r21600,l21600,xe">
            <v:stroke joinstyle="miter"/>
            <v:path gradientshapeok="t" o:connecttype="rect"/>
          </v:shapetype>
          <v:shape id="_x0000_s1035" type="#_x0000_t202" style="position:absolute;margin-left:-2.15pt;margin-top:262.05pt;width:123pt;height:90.35pt;z-index:251667456" filled="f" fillcolor="#00b0f0" strokecolor="#c00000" strokeweight="3.25pt">
            <v:textbox>
              <w:txbxContent>
                <w:p w:rsidR="00765824" w:rsidRPr="00765824" w:rsidRDefault="00765824" w:rsidP="00765824">
                  <w:pPr>
                    <w:rPr>
                      <w:sz w:val="40"/>
                      <w:szCs w:val="40"/>
                    </w:rPr>
                  </w:pPr>
                  <w:proofErr w:type="spellStart"/>
                  <w:r w:rsidRPr="00765824">
                    <w:rPr>
                      <w:sz w:val="40"/>
                      <w:szCs w:val="40"/>
                    </w:rPr>
                    <w:t>Abrar</w:t>
                  </w:r>
                  <w:proofErr w:type="spellEnd"/>
                  <w:r w:rsidRPr="00765824">
                    <w:rPr>
                      <w:sz w:val="40"/>
                      <w:szCs w:val="40"/>
                    </w:rPr>
                    <w:t>, Ella, Aaron, Nicholas</w:t>
                  </w:r>
                </w:p>
              </w:txbxContent>
            </v:textbox>
          </v:shape>
        </w:pict>
      </w:r>
      <w:r w:rsidR="0093775C">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41" type="#_x0000_t156" style="position:absolute;margin-left:560.3pt;margin-top:147.5pt;width:96.85pt;height:55.65pt;z-index:251674624" fillcolor="#99f" stroked="f">
            <v:fill color2="#099" focus="100%" type="gradient"/>
            <v:shadow on="t" color="silver" opacity="52429f" offset="3pt,3pt"/>
            <v:textpath style="font-family:&quot;Times New Roman&quot;;v-text-kern:t" trim="t" fitpath="t" xscale="f" string="Dough"/>
            <w10:wrap type="square"/>
          </v:shape>
        </w:pict>
      </w:r>
      <w:r w:rsidR="0093775C">
        <w:rPr>
          <w:noProof/>
          <w:lang w:eastAsia="en-NZ"/>
        </w:rPr>
        <w:pict>
          <v:shape id="_x0000_s1040" type="#_x0000_t154" style="position:absolute;margin-left:409.7pt;margin-top:130.25pt;width:96.9pt;height:117pt;z-index:251672576" fillcolor="#060">
            <v:fill r:id="rId4" o:title="Paper bag" type="tile"/>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v-text-kern:t" trim="t" fitpath="t" string="Sounds&#10;Alive"/>
            <w10:wrap type="square"/>
          </v:shape>
        </w:pict>
      </w:r>
      <w:r w:rsidR="0093775C">
        <w:rPr>
          <w:noProof/>
          <w:lang w:eastAsia="en-NZ"/>
        </w:rPr>
        <w:pict>
          <v:shape id="_x0000_s1037" type="#_x0000_t172" style="position:absolute;margin-left:282.8pt;margin-top:135.75pt;width:71.95pt;height:75.9pt;z-index:251669504" adj="6924" fillcolor="#60c" strokecolor="#c9f">
            <v:fill color2="#c0c" focus="100%" type="gradient"/>
            <v:shadow on="t" color="#99f" opacity="52429f" offset="3pt,3pt"/>
            <v:textpath style="font-family:&quot;Impact&quot;;v-text-kern:t" trim="t" fitpath="t" string="Teacher"/>
            <w10:wrap type="square"/>
          </v:shape>
        </w:pict>
      </w:r>
      <w:r w:rsidR="0093775C">
        <w:rPr>
          <w:noProof/>
          <w:lang w:eastAsia="en-NZ"/>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9" type="#_x0000_t158" style="position:absolute;margin-left:147.95pt;margin-top:147.5pt;width:92.95pt;height:74.9pt;z-index:251671552" fillcolor="#3cf" strokecolor="#009" strokeweight="1pt">
            <v:shadow on="t" color="#009" offset="7pt,-7pt"/>
            <v:textpath style="font-family:&quot;Impact&quot;;v-text-spacing:52429f;v-text-kern:t" trim="t" fitpath="t" xscale="f" string="ABC&#10;activity 2"/>
            <w10:wrap type="square"/>
          </v:shape>
        </w:pict>
      </w:r>
      <w:r w:rsidR="0093775C">
        <w:rPr>
          <w:noProof/>
          <w:lang w:eastAsia="en-NZ"/>
        </w:rPr>
        <w:pict>
          <v:shape id="_x0000_s1036" type="#_x0000_t202" style="position:absolute;margin-left:-2.15pt;margin-top:147.5pt;width:123pt;height:90.35pt;z-index:251668480" filled="f" fillcolor="#00b0f0" strokecolor="#c00000" strokeweight="3.25pt">
            <v:textbox>
              <w:txbxContent>
                <w:p w:rsidR="00765824" w:rsidRPr="00765824" w:rsidRDefault="00765824" w:rsidP="00765824">
                  <w:pPr>
                    <w:rPr>
                      <w:sz w:val="40"/>
                      <w:szCs w:val="40"/>
                    </w:rPr>
                  </w:pPr>
                  <w:proofErr w:type="spellStart"/>
                  <w:r w:rsidRPr="00765824">
                    <w:rPr>
                      <w:sz w:val="40"/>
                      <w:szCs w:val="40"/>
                    </w:rPr>
                    <w:t>Abrar</w:t>
                  </w:r>
                  <w:proofErr w:type="spellEnd"/>
                  <w:r w:rsidRPr="00765824">
                    <w:rPr>
                      <w:sz w:val="40"/>
                      <w:szCs w:val="40"/>
                    </w:rPr>
                    <w:t>, Ella, Aaron, Nicholas</w:t>
                  </w:r>
                </w:p>
              </w:txbxContent>
            </v:textbox>
          </v:shape>
        </w:pict>
      </w:r>
      <w:r w:rsidR="0093775C">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33" type="#_x0000_t163" style="position:absolute;margin-left:428.75pt;margin-top:5.55pt;width:71.4pt;height:109.9pt;z-index:251664384"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Reading&#10;Puzzles"/>
            <w10:wrap type="square"/>
          </v:shape>
        </w:pict>
      </w:r>
      <w:r w:rsidR="0093775C">
        <w:rPr>
          <w:noProof/>
        </w:rPr>
        <w:pict>
          <v:shape id="_x0000_s1032" type="#_x0000_t158" style="position:absolute;margin-left:282.8pt;margin-top:25.1pt;width:64.75pt;height:81.4pt;z-index:251662336" fillcolor="#3cf" strokecolor="#009" strokeweight="1pt">
            <v:shadow on="t" color="#009" offset="7pt,-7pt"/>
            <v:textpath style="font-family:&quot;Impact&quot;;v-text-spacing:52429f;v-text-kern:t" trim="t" fitpath="t" xscale="f" string="ABC&#10;activity 1"/>
            <w10:wrap type="square"/>
          </v:shape>
        </w:pict>
      </w:r>
      <w:r w:rsidR="0093775C">
        <w:rPr>
          <w:noProof/>
        </w:rPr>
        <w:pict>
          <v:shape id="_x0000_s1031" type="#_x0000_t172" style="position:absolute;margin-left:157.1pt;margin-top:9.95pt;width:72.05pt;height:94.55pt;z-index:251660288" adj="6924" fillcolor="#60c" strokecolor="#c9f">
            <v:fill color2="#c0c" focus="100%" type="gradient"/>
            <v:shadow on="t" color="#99f" opacity="52429f" offset="3pt,3pt"/>
            <v:textpath style="font-family:&quot;Impact&quot;;v-text-kern:t" trim="t" fitpath="t" string="Teacher"/>
            <w10:wrap type="square"/>
          </v:shape>
        </w:pict>
      </w:r>
      <w:r w:rsidR="0093775C">
        <w:rPr>
          <w:noProof/>
          <w:lang w:eastAsia="en-NZ"/>
        </w:rPr>
        <w:pict>
          <v:shape id="_x0000_s1026" type="#_x0000_t202" style="position:absolute;margin-left:-2.15pt;margin-top:25.1pt;width:123pt;height:90.35pt;z-index:251658240" filled="f" fillcolor="#00b0f0" strokecolor="#c00000" strokeweight="3.25pt">
            <v:textbox>
              <w:txbxContent>
                <w:p w:rsidR="00765824" w:rsidRPr="00765824" w:rsidRDefault="00765824">
                  <w:pPr>
                    <w:rPr>
                      <w:sz w:val="40"/>
                      <w:szCs w:val="40"/>
                    </w:rPr>
                  </w:pPr>
                  <w:proofErr w:type="spellStart"/>
                  <w:r w:rsidRPr="00765824">
                    <w:rPr>
                      <w:sz w:val="40"/>
                      <w:szCs w:val="40"/>
                    </w:rPr>
                    <w:t>Abrar</w:t>
                  </w:r>
                  <w:proofErr w:type="spellEnd"/>
                  <w:r w:rsidRPr="00765824">
                    <w:rPr>
                      <w:sz w:val="40"/>
                      <w:szCs w:val="40"/>
                    </w:rPr>
                    <w:t>, Ella, Aaron, Nicholas</w:t>
                  </w:r>
                </w:p>
              </w:txbxContent>
            </v:textbox>
          </v:shape>
        </w:pict>
      </w:r>
    </w:p>
    <w:sectPr w:rsidR="007C79F2" w:rsidRPr="0093775C" w:rsidSect="00765824">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defaultTabStop w:val="720"/>
  <w:drawingGridHorizontalSpacing w:val="110"/>
  <w:displayHorizontalDrawingGridEvery w:val="2"/>
  <w:characterSpacingControl w:val="doNotCompress"/>
  <w:compat/>
  <w:rsids>
    <w:rsidRoot w:val="00765824"/>
    <w:rsid w:val="0045608C"/>
    <w:rsid w:val="00646534"/>
    <w:rsid w:val="00765824"/>
    <w:rsid w:val="007A1EC6"/>
    <w:rsid w:val="007C79F2"/>
    <w:rsid w:val="0093775C"/>
    <w:rsid w:val="00B06CE9"/>
    <w:rsid w:val="00D1477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fillcolor="#060">
      <v:fill r:id="rId1" o:title="Paper bag" color="#060" type="tile"/>
      <v:shadow color="#868686"/>
      <o:extrusion v:ext="view" color="#060" on="t" rotationangle=",-18" viewpoint="-34.72222mm" viewpointorigin="-.5" skewangle="-45" brightness="4000f" lightposition="0,-50000" lightlevel="52000f" lightposition2="0,50000" lightlevel2="14000f" type="perspective" lightharsh2="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9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2010-03-18T06:39:00Z</dcterms:created>
  <dcterms:modified xsi:type="dcterms:W3CDTF">2010-03-19T22:20:00Z</dcterms:modified>
</cp:coreProperties>
</file>